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716F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Widmer</w:t>
      </w:r>
      <w:proofErr w:type="spellEnd"/>
      <w:r>
        <w:rPr>
          <w:rFonts w:ascii="Arial" w:hAnsi="Arial" w:cs="Arial"/>
          <w:b/>
          <w:sz w:val="24"/>
          <w:szCs w:val="24"/>
        </w:rPr>
        <w:t>, Michelle</w:t>
      </w:r>
    </w:p>
    <w:p w:rsidR="001716FA" w:rsidRDefault="00EE1907" w:rsidP="00345D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000125" cy="117992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le Widmer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7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Pr="002A151A" w:rsidRDefault="001716FA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Dwellingup cadet school in 1986.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ED24AA">
        <w:rPr>
          <w:rFonts w:ascii="Arial" w:hAnsi="Arial" w:cs="Arial"/>
          <w:sz w:val="20"/>
          <w:szCs w:val="20"/>
        </w:rPr>
        <w:t>Appointed as forest guard at Metropolitan region in 1987.</w:t>
      </w:r>
      <w:proofErr w:type="gramEnd"/>
      <w:r w:rsidR="00ED24A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CALMfire plantations fire coordinator at Bunbury in 1999.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1716FA"/>
    <w:rsid w:val="002A151A"/>
    <w:rsid w:val="00345DAD"/>
    <w:rsid w:val="004574A1"/>
    <w:rsid w:val="00492E2B"/>
    <w:rsid w:val="00553BD7"/>
    <w:rsid w:val="00580150"/>
    <w:rsid w:val="006F37D4"/>
    <w:rsid w:val="00843A7E"/>
    <w:rsid w:val="0084709A"/>
    <w:rsid w:val="00885B75"/>
    <w:rsid w:val="00967900"/>
    <w:rsid w:val="009925FE"/>
    <w:rsid w:val="009D01DB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ED24AA"/>
    <w:rsid w:val="00ED2957"/>
    <w:rsid w:val="00EE1907"/>
    <w:rsid w:val="00F2632A"/>
    <w:rsid w:val="00F95A54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2013-09-19T12:29:00Z</dcterms:created>
  <dcterms:modified xsi:type="dcterms:W3CDTF">2013-09-20T00:20:00Z</dcterms:modified>
</cp:coreProperties>
</file>